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docProps/core.xml" ContentType="application/vnd.openxmlformats-package.core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751" w:rsidRDefault="00227751" w:rsidP="00227751">
      <w:r>
        <w:t>Description, Resources for Practice</w:t>
      </w:r>
      <w:r w:rsidR="006275D8">
        <w:t xml:space="preserve"> Groups</w:t>
      </w:r>
    </w:p>
    <w:p w:rsidR="00227751" w:rsidRDefault="00227751" w:rsidP="00227751"/>
    <w:p w:rsidR="00227751" w:rsidRDefault="00227751" w:rsidP="00227751"/>
    <w:p w:rsidR="00227751" w:rsidRDefault="00227751" w:rsidP="00227751">
      <w:r>
        <w:t xml:space="preserve">This page contains reference materials for </w:t>
      </w:r>
      <w:r w:rsidR="001D1F3A">
        <w:t>collaborative practice groups</w:t>
      </w:r>
      <w:r>
        <w:t xml:space="preserve">, including </w:t>
      </w:r>
      <w:r w:rsidR="001D1F3A">
        <w:t>organizational documents for newly forming practice groups, such as sample by-laws, articles of incorporation and strategic plans.  In addition it contains the Collaborative Road Show, a power point presentation</w:t>
      </w:r>
      <w:r w:rsidR="003C510B">
        <w:t xml:space="preserve"> complete with a speaker’s s</w:t>
      </w:r>
      <w:r w:rsidR="00BC3B6F">
        <w:t>cript,</w:t>
      </w:r>
      <w:r w:rsidR="001D1F3A">
        <w:t xml:space="preserve"> </w:t>
      </w:r>
      <w:r w:rsidR="00BC3B6F">
        <w:t xml:space="preserve">designed to introduce the topic of collaborative law. </w:t>
      </w:r>
      <w:r w:rsidR="00492D4B">
        <w:t xml:space="preserve">  The Collaborative Road Show is ideal for educating any group </w:t>
      </w:r>
      <w:r w:rsidR="002238AF">
        <w:t xml:space="preserve">or people </w:t>
      </w:r>
      <w:r w:rsidR="00492D4B">
        <w:t>on the benefits of collaborative practice as a method of dispute resolution.</w:t>
      </w:r>
    </w:p>
    <w:p w:rsidR="001D1F3A" w:rsidRDefault="001D1F3A"/>
    <w:sectPr w:rsidR="001D1F3A" w:rsidSect="001D1F3A">
      <w:pgSz w:w="12240" w:h="15840"/>
      <w:pgMar w:top="1440" w:right="1440" w:bottom="1440" w:left="1440" w:gutter="0"/>
      <w:titlePg/>
      <w:docGrid w:linePitch="360"/>
      <w:printerSettings r:id="rId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5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227751"/>
    <w:rsid w:val="001D1F3A"/>
    <w:rsid w:val="002238AF"/>
    <w:rsid w:val="00227751"/>
    <w:rsid w:val="003C510B"/>
    <w:rsid w:val="00492D4B"/>
    <w:rsid w:val="006275D8"/>
    <w:rsid w:val="00BC3B6F"/>
    <w:rsid w:val="00F771DA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751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semiHidden/>
    <w:rsid w:val="00943DD5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printerSettings" Target="printerSettings/printerSettings1.bin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0</Words>
  <Characters>0</Characters>
  <Application>Microsoft Macintosh Word</Application>
  <DocSecurity>0</DocSecurity>
  <Lines>1</Lines>
  <Paragraphs>1</Paragraphs>
  <ScaleCrop>false</ScaleCrop>
  <Company>The Weisbaum Law Firm, LLC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M. Weisbaum</dc:creator>
  <cp:keywords/>
  <cp:lastModifiedBy>Steven M. Weisbaum</cp:lastModifiedBy>
  <cp:revision>6</cp:revision>
  <dcterms:created xsi:type="dcterms:W3CDTF">2015-02-23T14:57:00Z</dcterms:created>
  <dcterms:modified xsi:type="dcterms:W3CDTF">2015-02-23T15:21:00Z</dcterms:modified>
</cp:coreProperties>
</file>